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583" w:rsidRDefault="00F44A2E"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18.2pt;margin-top:16.35pt;width:34pt;height:48.2pt;z-index:-251658752;visibility:visible;mso-position-vertical-relative:page" wrapcoords="-480 0 -480 17550 7200 21262 9600 21262 11520 21262 13920 21262 21600 17550 21600 0 -480 0">
            <v:imagedata r:id="rId4" o:title=""/>
            <w10:wrap type="tight" anchory="page"/>
          </v:shape>
        </w:pict>
      </w:r>
    </w:p>
    <w:p w:rsidR="00973583" w:rsidRDefault="00973583"/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973583" w:rsidRPr="0092318D" w:rsidTr="00033470">
        <w:trPr>
          <w:trHeight w:val="1701"/>
        </w:trPr>
        <w:tc>
          <w:tcPr>
            <w:tcW w:w="9628" w:type="dxa"/>
          </w:tcPr>
          <w:p w:rsidR="00973583" w:rsidRPr="0049790C" w:rsidRDefault="00973583" w:rsidP="00033470">
            <w:pPr>
              <w:pStyle w:val="a5"/>
              <w:spacing w:line="360" w:lineRule="auto"/>
              <w:rPr>
                <w:b/>
                <w:bCs/>
                <w:sz w:val="16"/>
                <w:szCs w:val="16"/>
              </w:rPr>
            </w:pPr>
          </w:p>
          <w:p w:rsidR="00973583" w:rsidRPr="0010324E" w:rsidRDefault="00973583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10324E">
              <w:rPr>
                <w:b/>
                <w:bCs/>
              </w:rPr>
              <w:t>ВИКОНАВЧИЙ КОМІТЕТ</w:t>
            </w:r>
          </w:p>
          <w:p w:rsidR="00973583" w:rsidRPr="0010324E" w:rsidRDefault="00973583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10324E">
              <w:rPr>
                <w:b/>
                <w:bCs/>
              </w:rPr>
              <w:t>ШЕПТИЦЬКОЇ МІСЬКОЇ РАДИ</w:t>
            </w:r>
          </w:p>
          <w:p w:rsidR="00973583" w:rsidRPr="0010324E" w:rsidRDefault="00973583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10324E">
              <w:rPr>
                <w:b/>
                <w:bCs/>
              </w:rPr>
              <w:t xml:space="preserve">Р І Ш Е Н </w:t>
            </w:r>
            <w:proofErr w:type="spellStart"/>
            <w:r w:rsidRPr="0010324E">
              <w:rPr>
                <w:b/>
                <w:bCs/>
              </w:rPr>
              <w:t>Н</w:t>
            </w:r>
            <w:proofErr w:type="spellEnd"/>
            <w:r w:rsidRPr="0010324E">
              <w:rPr>
                <w:b/>
                <w:bCs/>
              </w:rPr>
              <w:t xml:space="preserve"> Я</w:t>
            </w:r>
          </w:p>
          <w:p w:rsidR="00973583" w:rsidRPr="0092318D" w:rsidRDefault="00973583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973583" w:rsidRPr="0092318D" w:rsidTr="007D5C4B">
              <w:trPr>
                <w:trHeight w:val="324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973583" w:rsidRPr="00F44A2E" w:rsidRDefault="00973583" w:rsidP="00F44A2E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4A2E">
                    <w:rPr>
                      <w:rFonts w:ascii="Times New Roman" w:hAnsi="Times New Roman"/>
                      <w:sz w:val="24"/>
                      <w:szCs w:val="24"/>
                    </w:rPr>
                    <w:t xml:space="preserve">   ______________</w:t>
                  </w:r>
                </w:p>
              </w:tc>
              <w:tc>
                <w:tcPr>
                  <w:tcW w:w="3134" w:type="dxa"/>
                </w:tcPr>
                <w:p w:rsidR="00973583" w:rsidRPr="0010324E" w:rsidRDefault="00973583" w:rsidP="00F44A2E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0324E">
                    <w:rPr>
                      <w:rFonts w:ascii="Times New Roman" w:hAnsi="Times New Roman"/>
                      <w:sz w:val="28"/>
                      <w:szCs w:val="28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973583" w:rsidRPr="0092318D" w:rsidRDefault="00973583" w:rsidP="00F44A2E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18D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</w:t>
                  </w:r>
                </w:p>
              </w:tc>
            </w:tr>
          </w:tbl>
          <w:p w:rsidR="00973583" w:rsidRPr="0092318D" w:rsidRDefault="00973583" w:rsidP="000334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973583" w:rsidRPr="00033470" w:rsidTr="00033470">
        <w:trPr>
          <w:trHeight w:val="459"/>
        </w:trPr>
        <w:tc>
          <w:tcPr>
            <w:tcW w:w="4139" w:type="dxa"/>
            <w:vMerge w:val="restart"/>
          </w:tcPr>
          <w:p w:rsidR="00973583" w:rsidRPr="008C7573" w:rsidRDefault="00973583" w:rsidP="001513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Про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внесення змін до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бюджет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у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Червоноградської міської територіальної громади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на 2025 рік</w:t>
            </w:r>
          </w:p>
          <w:p w:rsidR="00973583" w:rsidRPr="008843E4" w:rsidRDefault="00973583" w:rsidP="0015136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8843E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973583" w:rsidRPr="00AC30E7" w:rsidRDefault="00973583" w:rsidP="00151368">
            <w:pPr>
              <w:spacing w:line="240" w:lineRule="auto"/>
              <w:ind w:right="-23"/>
              <w:rPr>
                <w:rFonts w:ascii="Times New Roman" w:hAnsi="Times New Roman"/>
                <w:b/>
                <w:sz w:val="26"/>
                <w:szCs w:val="26"/>
              </w:rPr>
            </w:pPr>
            <w:r w:rsidRPr="00091C21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973583" w:rsidRPr="00033470" w:rsidTr="0049790C">
        <w:trPr>
          <w:trHeight w:val="902"/>
        </w:trPr>
        <w:tc>
          <w:tcPr>
            <w:tcW w:w="4139" w:type="dxa"/>
            <w:vMerge/>
          </w:tcPr>
          <w:p w:rsidR="00973583" w:rsidRPr="00033470" w:rsidRDefault="00973583" w:rsidP="0003347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973583" w:rsidRPr="00151368" w:rsidRDefault="00973583" w:rsidP="00AC30E7">
      <w:pPr>
        <w:spacing w:before="120" w:after="120"/>
        <w:ind w:firstLine="851"/>
        <w:jc w:val="both"/>
        <w:rPr>
          <w:rFonts w:ascii="Times New Roman" w:hAnsi="Times New Roman"/>
          <w:sz w:val="28"/>
          <w:szCs w:val="28"/>
        </w:rPr>
      </w:pPr>
      <w:r w:rsidRPr="00CD50FB">
        <w:rPr>
          <w:rFonts w:ascii="Times New Roman" w:hAnsi="Times New Roman"/>
          <w:sz w:val="28"/>
          <w:szCs w:val="28"/>
        </w:rPr>
        <w:t>Керуючись статтею 28  Закону України «Про місцеве самоврядування в Україні», статт</w:t>
      </w:r>
      <w:r>
        <w:rPr>
          <w:rFonts w:ascii="Times New Roman" w:hAnsi="Times New Roman"/>
          <w:sz w:val="28"/>
          <w:szCs w:val="28"/>
        </w:rPr>
        <w:t>ями</w:t>
      </w:r>
      <w:r w:rsidRPr="00CD50FB">
        <w:rPr>
          <w:rFonts w:ascii="Times New Roman" w:hAnsi="Times New Roman"/>
          <w:sz w:val="28"/>
          <w:szCs w:val="28"/>
        </w:rPr>
        <w:t xml:space="preserve"> 23, 101 та 108 Бюджетного Кодексу України,</w:t>
      </w:r>
      <w:r w:rsidRPr="00086F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653AC">
        <w:rPr>
          <w:rFonts w:ascii="Times New Roman" w:hAnsi="Times New Roman"/>
          <w:sz w:val="28"/>
          <w:szCs w:val="28"/>
        </w:rPr>
        <w:t>пунктом 15 рішення Шептицької міської ради від 19.12.2024  №3199 «</w:t>
      </w:r>
      <w:r w:rsidRPr="002653AC">
        <w:rPr>
          <w:rFonts w:ascii="Times New Roman" w:hAnsi="Times New Roman"/>
          <w:bCs/>
          <w:sz w:val="26"/>
          <w:szCs w:val="26"/>
        </w:rPr>
        <w:t>Про  бюджет Червоноградської міської територіальної громади на 2025 рік»</w:t>
      </w:r>
      <w:r>
        <w:rPr>
          <w:bCs/>
          <w:sz w:val="26"/>
          <w:szCs w:val="26"/>
        </w:rPr>
        <w:t xml:space="preserve">, </w:t>
      </w:r>
      <w:r w:rsidRPr="00151368">
        <w:rPr>
          <w:rFonts w:ascii="Times New Roman" w:hAnsi="Times New Roman"/>
          <w:sz w:val="28"/>
          <w:szCs w:val="28"/>
        </w:rPr>
        <w:t xml:space="preserve">Виконавчий комітет Шептицької міської ради </w:t>
      </w:r>
    </w:p>
    <w:p w:rsidR="00973583" w:rsidRPr="00151368" w:rsidRDefault="00973583" w:rsidP="00AC30E7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151368">
        <w:rPr>
          <w:rFonts w:ascii="Times New Roman" w:hAnsi="Times New Roman"/>
          <w:sz w:val="28"/>
          <w:szCs w:val="28"/>
        </w:rPr>
        <w:t>ВИРІШИВ:</w:t>
      </w:r>
    </w:p>
    <w:p w:rsidR="00973583" w:rsidRPr="00A05CA6" w:rsidRDefault="00973583" w:rsidP="00FA241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6F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F3DE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</w:t>
      </w:r>
      <w:r w:rsidRPr="00B15D26">
        <w:rPr>
          <w:rFonts w:ascii="Times New Roman" w:hAnsi="Times New Roman"/>
          <w:sz w:val="28"/>
          <w:szCs w:val="28"/>
        </w:rPr>
        <w:t xml:space="preserve">ідповідно до розпорядження </w:t>
      </w:r>
      <w:r w:rsidRPr="008E1350">
        <w:rPr>
          <w:rFonts w:ascii="Times New Roman" w:hAnsi="Times New Roman"/>
          <w:sz w:val="28"/>
          <w:szCs w:val="28"/>
        </w:rPr>
        <w:t xml:space="preserve">Львівської обласної військової адміністрації від </w:t>
      </w:r>
      <w:r>
        <w:rPr>
          <w:rFonts w:ascii="Times New Roman" w:hAnsi="Times New Roman"/>
          <w:sz w:val="28"/>
          <w:szCs w:val="28"/>
        </w:rPr>
        <w:t>24.12.</w:t>
      </w:r>
      <w:r w:rsidRPr="008E1350">
        <w:rPr>
          <w:rFonts w:ascii="Times New Roman" w:hAnsi="Times New Roman"/>
          <w:sz w:val="28"/>
          <w:szCs w:val="28"/>
        </w:rPr>
        <w:t>2025 року №</w:t>
      </w:r>
      <w:r>
        <w:rPr>
          <w:rFonts w:ascii="Times New Roman" w:hAnsi="Times New Roman"/>
          <w:sz w:val="28"/>
          <w:szCs w:val="28"/>
        </w:rPr>
        <w:t>1877</w:t>
      </w:r>
      <w:r w:rsidRPr="008E1350">
        <w:rPr>
          <w:rFonts w:ascii="Times New Roman" w:hAnsi="Times New Roman"/>
          <w:sz w:val="28"/>
          <w:szCs w:val="28"/>
        </w:rPr>
        <w:t xml:space="preserve">/0/5-25ВА </w:t>
      </w:r>
      <w:r w:rsidRPr="00B15D2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r w:rsidRPr="003F3DE0">
        <w:rPr>
          <w:rFonts w:ascii="Times New Roman" w:hAnsi="Times New Roman"/>
          <w:sz w:val="28"/>
          <w:szCs w:val="28"/>
        </w:rPr>
        <w:t>нести</w:t>
      </w:r>
      <w:proofErr w:type="spellEnd"/>
      <w:r w:rsidRPr="003F3DE0">
        <w:rPr>
          <w:rFonts w:ascii="Times New Roman" w:hAnsi="Times New Roman"/>
          <w:sz w:val="28"/>
          <w:szCs w:val="28"/>
        </w:rPr>
        <w:t xml:space="preserve"> зміни до бюджету Червоноградської міської територіальної громади на 2025 рік</w:t>
      </w:r>
      <w:r>
        <w:rPr>
          <w:rFonts w:ascii="Times New Roman" w:hAnsi="Times New Roman"/>
          <w:sz w:val="28"/>
          <w:szCs w:val="28"/>
        </w:rPr>
        <w:t>,</w:t>
      </w:r>
      <w:r w:rsidRPr="003F3DE0">
        <w:rPr>
          <w:rFonts w:ascii="Times New Roman" w:hAnsi="Times New Roman"/>
          <w:sz w:val="28"/>
          <w:szCs w:val="28"/>
        </w:rPr>
        <w:t xml:space="preserve"> </w:t>
      </w:r>
      <w:r w:rsidRPr="00544C61">
        <w:rPr>
          <w:sz w:val="28"/>
          <w:szCs w:val="28"/>
        </w:rPr>
        <w:t xml:space="preserve"> </w:t>
      </w:r>
      <w:r w:rsidRPr="00B15D26">
        <w:rPr>
          <w:rFonts w:ascii="Times New Roman" w:hAnsi="Times New Roman"/>
          <w:sz w:val="28"/>
          <w:szCs w:val="28"/>
        </w:rPr>
        <w:t>збільши</w:t>
      </w:r>
      <w:r>
        <w:rPr>
          <w:rFonts w:ascii="Times New Roman" w:hAnsi="Times New Roman"/>
          <w:sz w:val="28"/>
          <w:szCs w:val="28"/>
        </w:rPr>
        <w:t>вш</w:t>
      </w:r>
      <w:r w:rsidRPr="00B15D26">
        <w:rPr>
          <w:rFonts w:ascii="Times New Roman" w:hAnsi="Times New Roman"/>
          <w:sz w:val="28"/>
          <w:szCs w:val="28"/>
        </w:rPr>
        <w:t xml:space="preserve">и обсяг загального фонду місцевого бюджету на субвенцію з державного бюджету в </w:t>
      </w:r>
      <w:r w:rsidRPr="00D25075">
        <w:rPr>
          <w:rFonts w:ascii="Times New Roman" w:hAnsi="Times New Roman"/>
          <w:sz w:val="28"/>
          <w:szCs w:val="28"/>
        </w:rPr>
        <w:t xml:space="preserve">сумі </w:t>
      </w:r>
      <w:r>
        <w:rPr>
          <w:rFonts w:ascii="Times New Roman" w:hAnsi="Times New Roman"/>
          <w:sz w:val="28"/>
          <w:szCs w:val="28"/>
        </w:rPr>
        <w:t>2 093 800</w:t>
      </w:r>
      <w:r w:rsidRPr="00D25075">
        <w:rPr>
          <w:rFonts w:ascii="Times New Roman" w:hAnsi="Times New Roman"/>
          <w:sz w:val="28"/>
          <w:szCs w:val="28"/>
        </w:rPr>
        <w:t xml:space="preserve"> грив</w:t>
      </w:r>
      <w:r>
        <w:rPr>
          <w:rFonts w:ascii="Times New Roman" w:hAnsi="Times New Roman"/>
          <w:sz w:val="28"/>
          <w:szCs w:val="28"/>
        </w:rPr>
        <w:t>е</w:t>
      </w:r>
      <w:r w:rsidRPr="00D2507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 w:rsidRPr="00D25075">
        <w:rPr>
          <w:rFonts w:ascii="Times New Roman" w:hAnsi="Times New Roman"/>
          <w:sz w:val="28"/>
          <w:szCs w:val="28"/>
        </w:rPr>
        <w:t xml:space="preserve">  (код доходів</w:t>
      </w:r>
      <w:r w:rsidRPr="00D250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25075">
        <w:rPr>
          <w:rFonts w:ascii="Times New Roman" w:hAnsi="Times New Roman"/>
          <w:sz w:val="28"/>
          <w:szCs w:val="28"/>
        </w:rPr>
        <w:t>41050200 «Субвенція з місцевого бюджету на реалізацію публічного інвестиційного проекту з виплати грошової компенсації за належні для отримання жилі приміщення для сімей осіб, визначених пунктами 2–5 частини першої статті 10-1 Закону України «Про статус ветеранів війни, гарантії їх соціального захисту», для осіб з інвалідністю I–II груп,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11–14 частини другої статті 7 Закону України «Про статус ветеранів війни, гарантії їх соціального захисту», та які потребують поліпшення житлових умов, за рахунок відповідної субвенції з державного бюджету»</w:t>
      </w:r>
      <w:r>
        <w:rPr>
          <w:rFonts w:ascii="Times New Roman" w:hAnsi="Times New Roman"/>
          <w:sz w:val="28"/>
          <w:szCs w:val="28"/>
        </w:rPr>
        <w:t xml:space="preserve">). Кошти субвенції </w:t>
      </w:r>
      <w:r>
        <w:rPr>
          <w:rFonts w:ascii="Times New Roman" w:hAnsi="Times New Roman"/>
          <w:sz w:val="28"/>
          <w:szCs w:val="28"/>
        </w:rPr>
        <w:lastRenderedPageBreak/>
        <w:t>передати до бюджету розвитку спеціального фонду та спрямувати по коду</w:t>
      </w:r>
      <w:r w:rsidRPr="009D32C6">
        <w:rPr>
          <w:sz w:val="28"/>
          <w:szCs w:val="28"/>
        </w:rPr>
        <w:t xml:space="preserve"> </w:t>
      </w:r>
      <w:r w:rsidRPr="001B2D41">
        <w:rPr>
          <w:rFonts w:ascii="Times New Roman" w:hAnsi="Times New Roman"/>
          <w:sz w:val="28"/>
          <w:szCs w:val="28"/>
        </w:rPr>
        <w:t>ПКВКМБ 081322</w:t>
      </w:r>
      <w:r>
        <w:rPr>
          <w:rFonts w:ascii="Times New Roman" w:hAnsi="Times New Roman"/>
          <w:sz w:val="28"/>
          <w:szCs w:val="28"/>
        </w:rPr>
        <w:t>5 «</w:t>
      </w:r>
      <w:r w:rsidRPr="00626B92">
        <w:rPr>
          <w:rFonts w:ascii="Times New Roman" w:hAnsi="Times New Roman"/>
          <w:sz w:val="28"/>
          <w:szCs w:val="28"/>
        </w:rPr>
        <w:t xml:space="preserve">Реалізація публічного інвестиційного проекту із виплати грошової компенсації за належні для отримання жилі приміщення для сімей осіб, визначених пунктами 2-5 частини першої статті 10-1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626B92">
        <w:rPr>
          <w:rFonts w:ascii="Times New Roman" w:hAnsi="Times New Roman"/>
          <w:sz w:val="28"/>
          <w:szCs w:val="28"/>
        </w:rPr>
        <w:t>Про статус ветеранів війни, гарантії їх соціального захисту</w:t>
      </w:r>
      <w:r>
        <w:rPr>
          <w:rFonts w:ascii="Times New Roman" w:hAnsi="Times New Roman"/>
          <w:sz w:val="28"/>
          <w:szCs w:val="28"/>
        </w:rPr>
        <w:t>»</w:t>
      </w:r>
      <w:r w:rsidRPr="00626B92">
        <w:rPr>
          <w:rFonts w:ascii="Times New Roman" w:hAnsi="Times New Roman"/>
          <w:sz w:val="28"/>
          <w:szCs w:val="28"/>
        </w:rPr>
        <w:t xml:space="preserve">, для осіб з інвалідністю I-II груп,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зв`язку з військовою агресією Російської Федерації проти України, визначених пунктами 11-14 частини другої статті 7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626B92">
        <w:rPr>
          <w:rFonts w:ascii="Times New Roman" w:hAnsi="Times New Roman"/>
          <w:sz w:val="28"/>
          <w:szCs w:val="28"/>
        </w:rPr>
        <w:t>Про статус ветеранів війни, гарантії їх соціального захисту</w:t>
      </w:r>
      <w:r>
        <w:rPr>
          <w:rFonts w:ascii="Times New Roman" w:hAnsi="Times New Roman"/>
          <w:sz w:val="28"/>
          <w:szCs w:val="28"/>
        </w:rPr>
        <w:t>»</w:t>
      </w:r>
      <w:r w:rsidRPr="00626B92">
        <w:rPr>
          <w:rFonts w:ascii="Times New Roman" w:hAnsi="Times New Roman"/>
          <w:sz w:val="28"/>
          <w:szCs w:val="28"/>
        </w:rPr>
        <w:t>, та які потребують поліпшення житлових</w:t>
      </w:r>
      <w:r>
        <w:rPr>
          <w:rFonts w:ascii="Times New Roman" w:hAnsi="Times New Roman"/>
          <w:sz w:val="28"/>
          <w:szCs w:val="28"/>
        </w:rPr>
        <w:t xml:space="preserve"> умов».</w:t>
      </w:r>
    </w:p>
    <w:p w:rsidR="00973583" w:rsidRDefault="00973583" w:rsidP="00FA241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1B2D41">
        <w:rPr>
          <w:rFonts w:ascii="Times New Roman" w:hAnsi="Times New Roman"/>
          <w:sz w:val="28"/>
          <w:szCs w:val="28"/>
        </w:rPr>
        <w:t xml:space="preserve">Головний розпорядник коштів – управління праці та соціального захисту населення </w:t>
      </w:r>
      <w:r>
        <w:rPr>
          <w:rFonts w:ascii="Times New Roman" w:hAnsi="Times New Roman"/>
          <w:sz w:val="28"/>
          <w:szCs w:val="28"/>
        </w:rPr>
        <w:t>Шептиць</w:t>
      </w:r>
      <w:r w:rsidRPr="001B2D41">
        <w:rPr>
          <w:rFonts w:ascii="Times New Roman" w:hAnsi="Times New Roman"/>
          <w:sz w:val="28"/>
          <w:szCs w:val="28"/>
        </w:rPr>
        <w:t>кої міської ради.</w:t>
      </w:r>
    </w:p>
    <w:p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>2. Затвердити уточнені доходи місцевого бюджету на 2025 рік, згідно з додатком №</w:t>
      </w:r>
      <w:r>
        <w:rPr>
          <w:rFonts w:ascii="Times New Roman" w:hAnsi="Times New Roman"/>
          <w:sz w:val="28"/>
          <w:szCs w:val="28"/>
        </w:rPr>
        <w:t>1</w:t>
      </w:r>
      <w:r w:rsidRPr="00F43DA9">
        <w:rPr>
          <w:rFonts w:ascii="Times New Roman" w:hAnsi="Times New Roman"/>
          <w:bCs/>
          <w:iCs/>
          <w:sz w:val="28"/>
          <w:szCs w:val="28"/>
        </w:rPr>
        <w:t>.</w:t>
      </w:r>
    </w:p>
    <w:p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>3. Затвердити  фінансування місцевого бюджету на 2025 рік, згідно з додатком №</w:t>
      </w:r>
      <w:r>
        <w:rPr>
          <w:rFonts w:ascii="Times New Roman" w:hAnsi="Times New Roman"/>
          <w:sz w:val="28"/>
          <w:szCs w:val="28"/>
        </w:rPr>
        <w:t>2</w:t>
      </w:r>
      <w:r w:rsidRPr="00F43DA9">
        <w:rPr>
          <w:rFonts w:ascii="Times New Roman" w:hAnsi="Times New Roman"/>
          <w:sz w:val="28"/>
          <w:szCs w:val="28"/>
        </w:rPr>
        <w:t>.</w:t>
      </w:r>
    </w:p>
    <w:p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>4. Затвердити уточнений розподіл видатків місцевого бюджету на 2025 рік, згідно із додатком №</w:t>
      </w:r>
      <w:r>
        <w:rPr>
          <w:rFonts w:ascii="Times New Roman" w:hAnsi="Times New Roman"/>
          <w:sz w:val="28"/>
          <w:szCs w:val="28"/>
        </w:rPr>
        <w:t>3</w:t>
      </w:r>
      <w:r w:rsidRPr="00F43DA9">
        <w:rPr>
          <w:rFonts w:ascii="Times New Roman" w:hAnsi="Times New Roman"/>
          <w:sz w:val="28"/>
          <w:szCs w:val="28"/>
        </w:rPr>
        <w:t xml:space="preserve">. </w:t>
      </w:r>
    </w:p>
    <w:p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 xml:space="preserve">5. Затвердити уточнені міжбюджетні трансферти місцевого бюджету </w:t>
      </w:r>
      <w:r w:rsidRPr="00F43D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3DA9">
        <w:rPr>
          <w:rFonts w:ascii="Times New Roman" w:hAnsi="Times New Roman"/>
          <w:sz w:val="28"/>
          <w:szCs w:val="28"/>
        </w:rPr>
        <w:t>на 2025 рік, згідно з додатком №</w:t>
      </w:r>
      <w:r>
        <w:rPr>
          <w:rFonts w:ascii="Times New Roman" w:hAnsi="Times New Roman"/>
          <w:sz w:val="28"/>
          <w:szCs w:val="28"/>
        </w:rPr>
        <w:t>4</w:t>
      </w:r>
      <w:r w:rsidRPr="00F43DA9">
        <w:rPr>
          <w:rFonts w:ascii="Times New Roman" w:hAnsi="Times New Roman"/>
          <w:sz w:val="28"/>
          <w:szCs w:val="28"/>
        </w:rPr>
        <w:t>.</w:t>
      </w:r>
    </w:p>
    <w:p w:rsidR="00973583" w:rsidRDefault="00973583" w:rsidP="002653AC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73583" w:rsidRPr="00C756FE" w:rsidRDefault="00973583" w:rsidP="002653AC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C756FE">
        <w:rPr>
          <w:rFonts w:ascii="Times New Roman" w:hAnsi="Times New Roman"/>
          <w:sz w:val="28"/>
          <w:szCs w:val="28"/>
        </w:rPr>
        <w:t>. Фінансовому управлінню Шептицької міської ради (</w:t>
      </w:r>
      <w:proofErr w:type="spellStart"/>
      <w:r w:rsidRPr="00C756FE">
        <w:rPr>
          <w:rFonts w:ascii="Times New Roman" w:hAnsi="Times New Roman"/>
          <w:sz w:val="28"/>
          <w:szCs w:val="28"/>
        </w:rPr>
        <w:t>Сементух</w:t>
      </w:r>
      <w:proofErr w:type="spellEnd"/>
      <w:r w:rsidRPr="00C756FE">
        <w:rPr>
          <w:rFonts w:ascii="Times New Roman" w:hAnsi="Times New Roman"/>
          <w:sz w:val="28"/>
          <w:szCs w:val="28"/>
        </w:rPr>
        <w:t xml:space="preserve"> Л.І.) </w:t>
      </w:r>
      <w:proofErr w:type="spellStart"/>
      <w:r w:rsidRPr="00C756FE">
        <w:rPr>
          <w:rFonts w:ascii="Times New Roman" w:hAnsi="Times New Roman"/>
          <w:sz w:val="28"/>
          <w:szCs w:val="28"/>
        </w:rPr>
        <w:t>внести</w:t>
      </w:r>
      <w:proofErr w:type="spellEnd"/>
      <w:r w:rsidRPr="00C756FE">
        <w:rPr>
          <w:rFonts w:ascii="Times New Roman" w:hAnsi="Times New Roman"/>
          <w:sz w:val="28"/>
          <w:szCs w:val="28"/>
        </w:rPr>
        <w:t xml:space="preserve"> зміни в бюджетні призначення.</w:t>
      </w:r>
    </w:p>
    <w:p w:rsidR="00973583" w:rsidRPr="00086F8D" w:rsidRDefault="00973583" w:rsidP="00AC30E7">
      <w:pPr>
        <w:ind w:right="-39" w:firstLine="60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73583" w:rsidRPr="002653AC" w:rsidRDefault="00973583" w:rsidP="00AC30E7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2653AC">
        <w:rPr>
          <w:rFonts w:ascii="Times New Roman" w:hAnsi="Times New Roman"/>
          <w:sz w:val="28"/>
          <w:szCs w:val="28"/>
        </w:rPr>
        <w:t xml:space="preserve">7. Контроль за виконанням рішення покласти на заступника міського голови з питань діяльності виконавчих органів ради Ващук М.В. </w:t>
      </w:r>
    </w:p>
    <w:p w:rsidR="00973583" w:rsidRPr="00086F8D" w:rsidRDefault="00973583" w:rsidP="009003CC">
      <w:pPr>
        <w:pStyle w:val="a9"/>
        <w:ind w:firstLine="720"/>
        <w:rPr>
          <w:color w:val="FF0000"/>
          <w:sz w:val="48"/>
          <w:szCs w:val="48"/>
        </w:rPr>
      </w:pPr>
    </w:p>
    <w:p w:rsidR="00973583" w:rsidRPr="00F44A2E" w:rsidRDefault="00F44A2E" w:rsidP="000C0880">
      <w:pPr>
        <w:jc w:val="both"/>
        <w:rPr>
          <w:rFonts w:ascii="Times New Roman" w:hAnsi="Times New Roman"/>
          <w:sz w:val="28"/>
          <w:szCs w:val="28"/>
        </w:rPr>
      </w:pPr>
      <w:r w:rsidRPr="00F44A2E">
        <w:rPr>
          <w:rFonts w:ascii="Times New Roman" w:hAnsi="Times New Roman"/>
          <w:sz w:val="28"/>
          <w:szCs w:val="28"/>
        </w:rPr>
        <w:t>В.о.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4A2E">
        <w:rPr>
          <w:rFonts w:ascii="Times New Roman" w:hAnsi="Times New Roman"/>
          <w:sz w:val="28"/>
          <w:szCs w:val="28"/>
        </w:rPr>
        <w:t>міського голови                                                              Дмитро БАЛКО</w:t>
      </w:r>
    </w:p>
    <w:p w:rsidR="00973583" w:rsidRDefault="00973583" w:rsidP="000C0880">
      <w:pPr>
        <w:jc w:val="both"/>
        <w:rPr>
          <w:sz w:val="28"/>
          <w:szCs w:val="28"/>
        </w:rPr>
      </w:pPr>
    </w:p>
    <w:p w:rsidR="00973583" w:rsidRDefault="00973583" w:rsidP="000C0880">
      <w:pPr>
        <w:jc w:val="both"/>
        <w:rPr>
          <w:sz w:val="28"/>
          <w:szCs w:val="28"/>
        </w:rPr>
      </w:pPr>
    </w:p>
    <w:p w:rsidR="00973583" w:rsidRDefault="00973583" w:rsidP="000C0880">
      <w:pPr>
        <w:jc w:val="both"/>
        <w:rPr>
          <w:sz w:val="28"/>
          <w:szCs w:val="28"/>
        </w:rPr>
      </w:pPr>
    </w:p>
    <w:p w:rsidR="00973583" w:rsidRDefault="00973583" w:rsidP="000C0880">
      <w:pPr>
        <w:jc w:val="both"/>
        <w:rPr>
          <w:sz w:val="28"/>
          <w:szCs w:val="28"/>
        </w:rPr>
      </w:pPr>
    </w:p>
    <w:p w:rsidR="00973583" w:rsidRDefault="00973583" w:rsidP="000C0880">
      <w:pPr>
        <w:jc w:val="both"/>
        <w:rPr>
          <w:sz w:val="28"/>
          <w:szCs w:val="28"/>
        </w:rPr>
      </w:pPr>
    </w:p>
    <w:p w:rsidR="00973583" w:rsidRDefault="00973583" w:rsidP="000C0880">
      <w:pPr>
        <w:jc w:val="both"/>
        <w:rPr>
          <w:sz w:val="28"/>
          <w:szCs w:val="28"/>
        </w:rPr>
      </w:pPr>
    </w:p>
    <w:p w:rsidR="00973583" w:rsidRDefault="00973583" w:rsidP="000C0880">
      <w:pPr>
        <w:jc w:val="both"/>
        <w:rPr>
          <w:sz w:val="28"/>
          <w:szCs w:val="28"/>
        </w:rPr>
      </w:pPr>
    </w:p>
    <w:p w:rsidR="00973583" w:rsidRDefault="00973583" w:rsidP="000C0880">
      <w:pPr>
        <w:jc w:val="both"/>
        <w:rPr>
          <w:sz w:val="28"/>
          <w:szCs w:val="28"/>
        </w:rPr>
      </w:pPr>
    </w:p>
    <w:p w:rsidR="00973583" w:rsidRDefault="00973583" w:rsidP="000C0880">
      <w:pPr>
        <w:jc w:val="both"/>
        <w:rPr>
          <w:sz w:val="28"/>
          <w:szCs w:val="28"/>
        </w:rPr>
      </w:pPr>
    </w:p>
    <w:p w:rsidR="00973583" w:rsidRDefault="00973583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73583" w:rsidRDefault="00973583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73583" w:rsidRDefault="00973583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44A2E" w:rsidRPr="00FA5617" w:rsidRDefault="00F44A2E" w:rsidP="00F44A2E">
      <w:pPr>
        <w:jc w:val="both"/>
        <w:rPr>
          <w:rFonts w:ascii="Times New Roman" w:hAnsi="Times New Roman"/>
          <w:sz w:val="28"/>
          <w:szCs w:val="28"/>
        </w:rPr>
      </w:pPr>
      <w:r w:rsidRPr="00FA5617">
        <w:rPr>
          <w:rFonts w:ascii="Times New Roman" w:hAnsi="Times New Roman"/>
          <w:sz w:val="28"/>
          <w:szCs w:val="28"/>
        </w:rPr>
        <w:t>Погоджено:</w:t>
      </w:r>
    </w:p>
    <w:p w:rsidR="00F44A2E" w:rsidRPr="003F3DE0" w:rsidRDefault="00F44A2E" w:rsidP="00F44A2E">
      <w:pPr>
        <w:pStyle w:val="ab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F3DE0">
        <w:rPr>
          <w:rFonts w:ascii="Times New Roman" w:hAnsi="Times New Roman"/>
          <w:sz w:val="28"/>
          <w:szCs w:val="28"/>
        </w:rPr>
        <w:t>Петро ОСТАПЮК</w:t>
      </w:r>
      <w:r w:rsidRPr="003F3DE0">
        <w:rPr>
          <w:rFonts w:ascii="Times New Roman" w:hAnsi="Times New Roman"/>
          <w:sz w:val="28"/>
          <w:szCs w:val="28"/>
        </w:rPr>
        <w:tab/>
      </w:r>
    </w:p>
    <w:p w:rsidR="00F44A2E" w:rsidRPr="003F3DE0" w:rsidRDefault="00F44A2E" w:rsidP="00F44A2E">
      <w:pPr>
        <w:pStyle w:val="ab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бюджету   </w:t>
      </w:r>
    </w:p>
    <w:p w:rsidR="00F44A2E" w:rsidRPr="000C0880" w:rsidRDefault="00F44A2E" w:rsidP="00F44A2E">
      <w:pPr>
        <w:spacing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973583" w:rsidRPr="000C0880" w:rsidRDefault="00973583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973583" w:rsidRPr="000C0880" w:rsidRDefault="00973583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 Марта ВАЩУК</w:t>
      </w:r>
    </w:p>
    <w:p w:rsidR="00973583" w:rsidRDefault="00973583" w:rsidP="000C0880">
      <w:pPr>
        <w:jc w:val="both"/>
        <w:rPr>
          <w:rFonts w:ascii="Times New Roman" w:hAnsi="Times New Roman"/>
          <w:sz w:val="28"/>
          <w:szCs w:val="28"/>
        </w:rPr>
      </w:pPr>
    </w:p>
    <w:p w:rsidR="00973583" w:rsidRPr="000C0880" w:rsidRDefault="00973583" w:rsidP="000C0880">
      <w:pPr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Керуючий справами виконавчого комітету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880">
        <w:rPr>
          <w:rFonts w:ascii="Times New Roman" w:hAnsi="Times New Roman"/>
          <w:sz w:val="28"/>
          <w:szCs w:val="28"/>
        </w:rPr>
        <w:t xml:space="preserve">Георгій ТИМЧИШИН  </w:t>
      </w:r>
    </w:p>
    <w:p w:rsidR="00973583" w:rsidRDefault="00973583" w:rsidP="000C0880">
      <w:pPr>
        <w:jc w:val="both"/>
        <w:rPr>
          <w:rFonts w:ascii="Times New Roman" w:hAnsi="Times New Roman"/>
          <w:sz w:val="28"/>
          <w:szCs w:val="28"/>
        </w:rPr>
      </w:pPr>
    </w:p>
    <w:p w:rsidR="00973583" w:rsidRPr="001C5815" w:rsidRDefault="00973583" w:rsidP="00C84D6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C5815">
        <w:rPr>
          <w:rFonts w:ascii="Times New Roman" w:hAnsi="Times New Roman"/>
          <w:sz w:val="28"/>
          <w:szCs w:val="28"/>
        </w:rPr>
        <w:t xml:space="preserve">ачальник юридичного відділу                            </w:t>
      </w:r>
      <w:r>
        <w:rPr>
          <w:rFonts w:ascii="Times New Roman" w:hAnsi="Times New Roman"/>
          <w:sz w:val="28"/>
          <w:szCs w:val="28"/>
        </w:rPr>
        <w:t xml:space="preserve">                  Тетяна ЛІНИНСЬКА</w:t>
      </w:r>
      <w:r w:rsidRPr="001C5815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973583" w:rsidRDefault="00973583" w:rsidP="002653AC">
      <w:pPr>
        <w:pStyle w:val="ab"/>
        <w:rPr>
          <w:rFonts w:ascii="Times New Roman" w:hAnsi="Times New Roman"/>
          <w:sz w:val="28"/>
          <w:szCs w:val="28"/>
        </w:rPr>
      </w:pPr>
    </w:p>
    <w:p w:rsidR="00973583" w:rsidRPr="00B043DC" w:rsidRDefault="00973583" w:rsidP="002653AC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начальника юридичного відділу                           Юлія АРАКЧЕЄВА  </w:t>
      </w:r>
    </w:p>
    <w:p w:rsidR="00973583" w:rsidRDefault="00973583" w:rsidP="00684C0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73583" w:rsidRDefault="00973583" w:rsidP="00F44A2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Начальник  </w:t>
      </w:r>
      <w:r w:rsidR="00F44A2E">
        <w:rPr>
          <w:rFonts w:ascii="Times New Roman" w:hAnsi="Times New Roman"/>
          <w:sz w:val="28"/>
          <w:szCs w:val="28"/>
        </w:rPr>
        <w:t>ф</w:t>
      </w:r>
      <w:bookmarkStart w:id="0" w:name="_GoBack"/>
      <w:bookmarkEnd w:id="0"/>
      <w:r w:rsidRPr="000C0880">
        <w:rPr>
          <w:rFonts w:ascii="Times New Roman" w:hAnsi="Times New Roman"/>
          <w:sz w:val="28"/>
          <w:szCs w:val="28"/>
        </w:rPr>
        <w:t xml:space="preserve">інансового  </w:t>
      </w:r>
      <w:r>
        <w:rPr>
          <w:rFonts w:ascii="Times New Roman" w:hAnsi="Times New Roman"/>
          <w:sz w:val="28"/>
          <w:szCs w:val="28"/>
        </w:rPr>
        <w:t>управління</w:t>
      </w:r>
      <w:r w:rsidRPr="000C0880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C0880">
        <w:rPr>
          <w:rFonts w:ascii="Times New Roman" w:hAnsi="Times New Roman"/>
          <w:sz w:val="28"/>
          <w:szCs w:val="28"/>
        </w:rPr>
        <w:t>Леся СЕМЕНТУХ</w:t>
      </w:r>
    </w:p>
    <w:sectPr w:rsidR="00973583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635F"/>
    <w:rsid w:val="00026FC9"/>
    <w:rsid w:val="00033470"/>
    <w:rsid w:val="00067335"/>
    <w:rsid w:val="0007150F"/>
    <w:rsid w:val="00072B7B"/>
    <w:rsid w:val="000769D7"/>
    <w:rsid w:val="00077363"/>
    <w:rsid w:val="00086E7E"/>
    <w:rsid w:val="00086F8D"/>
    <w:rsid w:val="00090883"/>
    <w:rsid w:val="00091C21"/>
    <w:rsid w:val="00092067"/>
    <w:rsid w:val="000B11D8"/>
    <w:rsid w:val="000B7398"/>
    <w:rsid w:val="000C0880"/>
    <w:rsid w:val="000C5EB0"/>
    <w:rsid w:val="000D2D02"/>
    <w:rsid w:val="000E068C"/>
    <w:rsid w:val="000E0764"/>
    <w:rsid w:val="000E0F44"/>
    <w:rsid w:val="000E3EC7"/>
    <w:rsid w:val="000F5FC9"/>
    <w:rsid w:val="0010324E"/>
    <w:rsid w:val="001060C9"/>
    <w:rsid w:val="00117D71"/>
    <w:rsid w:val="001437B1"/>
    <w:rsid w:val="00143957"/>
    <w:rsid w:val="00151368"/>
    <w:rsid w:val="001754DB"/>
    <w:rsid w:val="00193927"/>
    <w:rsid w:val="001963E2"/>
    <w:rsid w:val="001A2B20"/>
    <w:rsid w:val="001A6EE8"/>
    <w:rsid w:val="001B12BC"/>
    <w:rsid w:val="001B2D41"/>
    <w:rsid w:val="001C5815"/>
    <w:rsid w:val="002118F1"/>
    <w:rsid w:val="0021382C"/>
    <w:rsid w:val="0021765C"/>
    <w:rsid w:val="00250A86"/>
    <w:rsid w:val="00261E0D"/>
    <w:rsid w:val="002653AC"/>
    <w:rsid w:val="00267123"/>
    <w:rsid w:val="00292672"/>
    <w:rsid w:val="002A408E"/>
    <w:rsid w:val="002A56CA"/>
    <w:rsid w:val="002A6003"/>
    <w:rsid w:val="002A67C7"/>
    <w:rsid w:val="002B2809"/>
    <w:rsid w:val="002E1D1A"/>
    <w:rsid w:val="003062FE"/>
    <w:rsid w:val="003204C3"/>
    <w:rsid w:val="003519DC"/>
    <w:rsid w:val="003537F5"/>
    <w:rsid w:val="00353D8B"/>
    <w:rsid w:val="00360728"/>
    <w:rsid w:val="003641BE"/>
    <w:rsid w:val="0036636F"/>
    <w:rsid w:val="00395445"/>
    <w:rsid w:val="003C342C"/>
    <w:rsid w:val="003D1FB3"/>
    <w:rsid w:val="003E3CCD"/>
    <w:rsid w:val="003F3DE0"/>
    <w:rsid w:val="0041549B"/>
    <w:rsid w:val="0042101A"/>
    <w:rsid w:val="0049271A"/>
    <w:rsid w:val="0049721C"/>
    <w:rsid w:val="0049790C"/>
    <w:rsid w:val="004D7CAC"/>
    <w:rsid w:val="004E3B7F"/>
    <w:rsid w:val="004F1C7C"/>
    <w:rsid w:val="0050033B"/>
    <w:rsid w:val="0051003C"/>
    <w:rsid w:val="00526D96"/>
    <w:rsid w:val="00544C61"/>
    <w:rsid w:val="00550699"/>
    <w:rsid w:val="00571ADC"/>
    <w:rsid w:val="00573202"/>
    <w:rsid w:val="00575B32"/>
    <w:rsid w:val="005901A1"/>
    <w:rsid w:val="00592A64"/>
    <w:rsid w:val="005B1A10"/>
    <w:rsid w:val="005B7BBA"/>
    <w:rsid w:val="005E24D2"/>
    <w:rsid w:val="005F5AC3"/>
    <w:rsid w:val="00624134"/>
    <w:rsid w:val="00626B92"/>
    <w:rsid w:val="006271C7"/>
    <w:rsid w:val="0063182A"/>
    <w:rsid w:val="00632CD5"/>
    <w:rsid w:val="00642FE2"/>
    <w:rsid w:val="006435E9"/>
    <w:rsid w:val="00655A44"/>
    <w:rsid w:val="006835EE"/>
    <w:rsid w:val="00684C0A"/>
    <w:rsid w:val="006A6CB1"/>
    <w:rsid w:val="006B3F15"/>
    <w:rsid w:val="006E5DFA"/>
    <w:rsid w:val="006F43EA"/>
    <w:rsid w:val="006F4968"/>
    <w:rsid w:val="00700983"/>
    <w:rsid w:val="00702041"/>
    <w:rsid w:val="00715D20"/>
    <w:rsid w:val="00716DD3"/>
    <w:rsid w:val="0071750D"/>
    <w:rsid w:val="00727818"/>
    <w:rsid w:val="00742A1A"/>
    <w:rsid w:val="0074528E"/>
    <w:rsid w:val="007876CF"/>
    <w:rsid w:val="007A7565"/>
    <w:rsid w:val="007B01FB"/>
    <w:rsid w:val="007B518B"/>
    <w:rsid w:val="007D5C4B"/>
    <w:rsid w:val="007F3E81"/>
    <w:rsid w:val="007F6C7B"/>
    <w:rsid w:val="0081112B"/>
    <w:rsid w:val="008266E3"/>
    <w:rsid w:val="00831571"/>
    <w:rsid w:val="00855D04"/>
    <w:rsid w:val="00877261"/>
    <w:rsid w:val="008843E4"/>
    <w:rsid w:val="00884492"/>
    <w:rsid w:val="008A069F"/>
    <w:rsid w:val="008C7573"/>
    <w:rsid w:val="008D6249"/>
    <w:rsid w:val="008E1350"/>
    <w:rsid w:val="008E2091"/>
    <w:rsid w:val="009003CC"/>
    <w:rsid w:val="009122DF"/>
    <w:rsid w:val="0092034C"/>
    <w:rsid w:val="0092318D"/>
    <w:rsid w:val="00924762"/>
    <w:rsid w:val="00925C09"/>
    <w:rsid w:val="0094247C"/>
    <w:rsid w:val="00967CDA"/>
    <w:rsid w:val="00973583"/>
    <w:rsid w:val="009B0B91"/>
    <w:rsid w:val="009B6C71"/>
    <w:rsid w:val="009D32C6"/>
    <w:rsid w:val="00A02587"/>
    <w:rsid w:val="00A05CA6"/>
    <w:rsid w:val="00A27FD8"/>
    <w:rsid w:val="00A36995"/>
    <w:rsid w:val="00A42BB6"/>
    <w:rsid w:val="00A52529"/>
    <w:rsid w:val="00A56802"/>
    <w:rsid w:val="00A77027"/>
    <w:rsid w:val="00A86F97"/>
    <w:rsid w:val="00AC2F04"/>
    <w:rsid w:val="00AC30E7"/>
    <w:rsid w:val="00AC4769"/>
    <w:rsid w:val="00AE1E1E"/>
    <w:rsid w:val="00AE500E"/>
    <w:rsid w:val="00B043DC"/>
    <w:rsid w:val="00B07DC7"/>
    <w:rsid w:val="00B14242"/>
    <w:rsid w:val="00B15D26"/>
    <w:rsid w:val="00B36CFD"/>
    <w:rsid w:val="00B42FCD"/>
    <w:rsid w:val="00B447AD"/>
    <w:rsid w:val="00B54597"/>
    <w:rsid w:val="00B57D11"/>
    <w:rsid w:val="00B860BF"/>
    <w:rsid w:val="00BB69CD"/>
    <w:rsid w:val="00BC2108"/>
    <w:rsid w:val="00BD0CCF"/>
    <w:rsid w:val="00BF6E8E"/>
    <w:rsid w:val="00C03ED2"/>
    <w:rsid w:val="00C42BB2"/>
    <w:rsid w:val="00C606A6"/>
    <w:rsid w:val="00C71483"/>
    <w:rsid w:val="00C72A00"/>
    <w:rsid w:val="00C756FE"/>
    <w:rsid w:val="00C84D69"/>
    <w:rsid w:val="00CC4792"/>
    <w:rsid w:val="00CD50FB"/>
    <w:rsid w:val="00CE66DE"/>
    <w:rsid w:val="00CF57BC"/>
    <w:rsid w:val="00D07F10"/>
    <w:rsid w:val="00D25075"/>
    <w:rsid w:val="00D355EF"/>
    <w:rsid w:val="00D547E5"/>
    <w:rsid w:val="00D91AF9"/>
    <w:rsid w:val="00D9766D"/>
    <w:rsid w:val="00DD7986"/>
    <w:rsid w:val="00E13AEB"/>
    <w:rsid w:val="00E26AE7"/>
    <w:rsid w:val="00E52AE7"/>
    <w:rsid w:val="00E74A7A"/>
    <w:rsid w:val="00E80385"/>
    <w:rsid w:val="00E93525"/>
    <w:rsid w:val="00EA7DE3"/>
    <w:rsid w:val="00EB7D3D"/>
    <w:rsid w:val="00ED2329"/>
    <w:rsid w:val="00ED337C"/>
    <w:rsid w:val="00EF1A1C"/>
    <w:rsid w:val="00F07AAA"/>
    <w:rsid w:val="00F219D1"/>
    <w:rsid w:val="00F21BDB"/>
    <w:rsid w:val="00F21BED"/>
    <w:rsid w:val="00F318F2"/>
    <w:rsid w:val="00F3777A"/>
    <w:rsid w:val="00F43DA9"/>
    <w:rsid w:val="00F44A2E"/>
    <w:rsid w:val="00F456EC"/>
    <w:rsid w:val="00F56AB7"/>
    <w:rsid w:val="00FA2412"/>
    <w:rsid w:val="00FA5617"/>
    <w:rsid w:val="00FB02CD"/>
    <w:rsid w:val="00FE46B7"/>
    <w:rsid w:val="00FE6F8C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4EB422C7-7732-44A3-84C7-A777DF20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E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AE500E"/>
    <w:rPr>
      <w:rFonts w:cs="Times New Roman"/>
      <w:lang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  <w:style w:type="paragraph" w:styleId="ab">
    <w:name w:val="No Spacing"/>
    <w:uiPriority w:val="99"/>
    <w:qFormat/>
    <w:rsid w:val="00FA24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689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2861</Words>
  <Characters>1631</Characters>
  <Application>Microsoft Office Word</Application>
  <DocSecurity>0</DocSecurity>
  <Lines>13</Lines>
  <Paragraphs>8</Paragraphs>
  <ScaleCrop>false</ScaleCrop>
  <Company/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46</cp:revision>
  <cp:lastPrinted>2025-10-21T07:35:00Z</cp:lastPrinted>
  <dcterms:created xsi:type="dcterms:W3CDTF">2025-07-10T12:56:00Z</dcterms:created>
  <dcterms:modified xsi:type="dcterms:W3CDTF">2025-12-25T10:19:00Z</dcterms:modified>
</cp:coreProperties>
</file>